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8B27" w14:textId="50DDD0B3" w:rsidR="00257591" w:rsidRPr="00B00134" w:rsidRDefault="00786D31" w:rsidP="00786D31">
      <w:pPr>
        <w:spacing w:line="276" w:lineRule="auto"/>
        <w:ind w:left="0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eastAsia="Arial" w:hAnsi="Arial" w:cs="Arial"/>
          <w:sz w:val="21"/>
          <w:szCs w:val="21"/>
          <w:lang w:val="es-ES"/>
        </w:rPr>
        <w:t>[</w:t>
      </w:r>
      <w:r w:rsidR="009A4B1F" w:rsidRPr="00B00134">
        <w:rPr>
          <w:rFonts w:ascii="Arial" w:eastAsia="Arial" w:hAnsi="Arial" w:cs="Arial"/>
          <w:sz w:val="21"/>
          <w:szCs w:val="21"/>
          <w:lang w:val="es-ES"/>
        </w:rPr>
        <w:t>FECHA]</w:t>
      </w:r>
      <w:r w:rsidR="009A4B1F" w:rsidRPr="00B00134">
        <w:rPr>
          <w:rFonts w:ascii="Arial" w:eastAsia="Arial" w:hAnsi="Arial" w:cs="Arial"/>
          <w:sz w:val="21"/>
          <w:szCs w:val="21"/>
          <w:lang w:val="es-ES"/>
        </w:rPr>
        <w:br/>
        <w:t>[DIRIGIDA A]</w:t>
      </w:r>
      <w:r w:rsidR="009A4B1F" w:rsidRPr="00B00134">
        <w:rPr>
          <w:rFonts w:ascii="Arial" w:eastAsia="Arial" w:hAnsi="Arial" w:cs="Arial"/>
          <w:sz w:val="21"/>
          <w:szCs w:val="21"/>
          <w:lang w:val="es-ES"/>
        </w:rPr>
        <w:br/>
        <w:t>[</w:t>
      </w:r>
      <w:r>
        <w:rPr>
          <w:rFonts w:ascii="Arial" w:eastAsia="Arial" w:hAnsi="Arial" w:cs="Arial"/>
          <w:sz w:val="21"/>
          <w:szCs w:val="21"/>
          <w:lang w:val="es-ES"/>
        </w:rPr>
        <w:t>DIRECCIÓN COMERCIAL DEL DESTINATARIO</w:t>
      </w:r>
      <w:r w:rsidR="009A4B1F" w:rsidRPr="00B00134">
        <w:rPr>
          <w:rFonts w:ascii="Arial" w:eastAsia="Arial" w:hAnsi="Arial" w:cs="Arial"/>
          <w:sz w:val="21"/>
          <w:szCs w:val="21"/>
          <w:lang w:val="es-ES"/>
        </w:rPr>
        <w:t>]</w:t>
      </w:r>
    </w:p>
    <w:p w14:paraId="7D5E50FF" w14:textId="7F994478" w:rsidR="00257591" w:rsidRPr="00B00134" w:rsidRDefault="009A4B1F">
      <w:pPr>
        <w:spacing w:line="276" w:lineRule="auto"/>
        <w:ind w:left="-2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00134">
        <w:rPr>
          <w:rFonts w:ascii="Arial" w:eastAsia="Arial" w:hAnsi="Arial" w:cs="Arial"/>
          <w:sz w:val="21"/>
          <w:szCs w:val="21"/>
          <w:lang w:val="es-ES"/>
        </w:rPr>
        <w:t>Estimado [NOMBRE DE QUIEN RECIBE],</w:t>
      </w:r>
    </w:p>
    <w:p w14:paraId="0E3466A1" w14:textId="77777777" w:rsidR="004117A8" w:rsidRDefault="004117A8" w:rsidP="004117A8">
      <w:pPr>
        <w:spacing w:line="276" w:lineRule="auto"/>
        <w:ind w:left="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788AD62E" w14:textId="4209D4C5" w:rsidR="00B00134" w:rsidRDefault="00B00134" w:rsidP="004117A8">
      <w:pPr>
        <w:spacing w:line="276" w:lineRule="auto"/>
        <w:ind w:left="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00134">
        <w:rPr>
          <w:rFonts w:ascii="Arial" w:eastAsia="Arial" w:hAnsi="Arial" w:cs="Arial"/>
          <w:sz w:val="21"/>
          <w:szCs w:val="21"/>
          <w:lang w:val="es-ES"/>
        </w:rPr>
        <w:t>Nosotros somos [NOMBRE DEL EQUIPO] de [CIUDAD/ESTADO] y nosotros vamos a participar en Destination Imagination – un programa educativo y académico que nos ha ayudado a aprender y p</w:t>
      </w:r>
      <w:r w:rsidR="004117A8">
        <w:rPr>
          <w:rFonts w:ascii="Arial" w:eastAsia="Arial" w:hAnsi="Arial" w:cs="Arial"/>
          <w:sz w:val="21"/>
          <w:szCs w:val="21"/>
          <w:lang w:val="es-ES"/>
        </w:rPr>
        <w:t xml:space="preserve">racticar </w:t>
      </w:r>
      <w:r w:rsidRPr="00B00134">
        <w:rPr>
          <w:rFonts w:ascii="Arial" w:eastAsia="Arial" w:hAnsi="Arial" w:cs="Arial"/>
          <w:sz w:val="21"/>
          <w:szCs w:val="21"/>
          <w:lang w:val="es-ES"/>
        </w:rPr>
        <w:t xml:space="preserve">valiosas habilidades como </w:t>
      </w:r>
      <w:r>
        <w:rPr>
          <w:rFonts w:ascii="Arial" w:eastAsia="Arial" w:hAnsi="Arial" w:cs="Arial"/>
          <w:sz w:val="21"/>
          <w:szCs w:val="21"/>
          <w:lang w:val="es-ES"/>
        </w:rPr>
        <w:t>el pensamiento creativo y crítico, solución de problemas, y trabajo en equipo a través de diferentes retos competitivos basados en el STEAM (ciencia, tecnología, ingeniería, artes y matemáticas).</w:t>
      </w:r>
    </w:p>
    <w:p w14:paraId="698DE319" w14:textId="5A0B03B2" w:rsidR="00B00134" w:rsidRDefault="00B00134">
      <w:pPr>
        <w:spacing w:line="276" w:lineRule="auto"/>
        <w:ind w:left="-20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eastAsia="Arial" w:hAnsi="Arial" w:cs="Arial"/>
          <w:sz w:val="21"/>
          <w:szCs w:val="21"/>
          <w:lang w:val="es-ES"/>
        </w:rPr>
        <w:t xml:space="preserve">Como equipo de [GRADO Y NIVEL – por </w:t>
      </w:r>
      <w:r w:rsidR="00697B00">
        <w:rPr>
          <w:rFonts w:ascii="Arial" w:eastAsia="Arial" w:hAnsi="Arial" w:cs="Arial"/>
          <w:sz w:val="21"/>
          <w:szCs w:val="21"/>
          <w:lang w:val="es-ES"/>
        </w:rPr>
        <w:t>ejemplo, alumnos</w:t>
      </w:r>
      <w:r>
        <w:rPr>
          <w:rFonts w:ascii="Arial" w:eastAsia="Arial" w:hAnsi="Arial" w:cs="Arial"/>
          <w:sz w:val="21"/>
          <w:szCs w:val="21"/>
          <w:lang w:val="es-ES"/>
        </w:rPr>
        <w:t xml:space="preserve"> de 5º de primaria] de [NOMBRE DE LA ESCUELA], estamos muy emocionados de anunciar que obtuvimos uno de los puntajes más altos de Destination Imagination en nuestro/a [REGION, ESTADO, PROVINCIA, PAÍS]</w:t>
      </w:r>
      <w:r w:rsidR="008C1E9F">
        <w:rPr>
          <w:rFonts w:ascii="Arial" w:eastAsia="Arial" w:hAnsi="Arial" w:cs="Arial"/>
          <w:sz w:val="21"/>
          <w:szCs w:val="21"/>
          <w:lang w:val="es-ES"/>
        </w:rPr>
        <w:t xml:space="preserve"> y ahora tenemos la oportunidad de presentar </w:t>
      </w:r>
      <w:r w:rsidR="00BF372D">
        <w:rPr>
          <w:rFonts w:ascii="Arial" w:eastAsia="Arial" w:hAnsi="Arial" w:cs="Arial"/>
          <w:sz w:val="21"/>
          <w:szCs w:val="21"/>
          <w:lang w:val="es-ES"/>
        </w:rPr>
        <w:t>la solución de nuestro</w:t>
      </w:r>
      <w:r w:rsidR="008C1E9F">
        <w:rPr>
          <w:rFonts w:ascii="Arial" w:eastAsia="Arial" w:hAnsi="Arial" w:cs="Arial"/>
          <w:sz w:val="21"/>
          <w:szCs w:val="21"/>
          <w:lang w:val="es-ES"/>
        </w:rPr>
        <w:t xml:space="preserve"> Reto </w:t>
      </w:r>
      <w:r w:rsidR="004117A8">
        <w:rPr>
          <w:rFonts w:ascii="Arial" w:eastAsia="Arial" w:hAnsi="Arial" w:cs="Arial"/>
          <w:sz w:val="21"/>
          <w:szCs w:val="21"/>
          <w:lang w:val="es-ES"/>
        </w:rPr>
        <w:t>en Global</w:t>
      </w:r>
      <w:r w:rsidR="00BF372D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proofErr w:type="spellStart"/>
      <w:r w:rsidR="00BF372D">
        <w:rPr>
          <w:rFonts w:ascii="Arial" w:eastAsia="Arial" w:hAnsi="Arial" w:cs="Arial"/>
          <w:sz w:val="21"/>
          <w:szCs w:val="21"/>
          <w:lang w:val="es-ES"/>
        </w:rPr>
        <w:t>Finals</w:t>
      </w:r>
      <w:proofErr w:type="spellEnd"/>
      <w:r w:rsidR="00BF372D">
        <w:rPr>
          <w:rFonts w:ascii="Arial" w:eastAsia="Arial" w:hAnsi="Arial" w:cs="Arial"/>
          <w:sz w:val="21"/>
          <w:szCs w:val="21"/>
          <w:lang w:val="es-ES"/>
        </w:rPr>
        <w:t xml:space="preserve"> – la competencia internacional donde nosotros vamos a competir contra equipos de todo el mundo. </w:t>
      </w:r>
    </w:p>
    <w:p w14:paraId="275A7150" w14:textId="3D2AE239" w:rsidR="00BF372D" w:rsidRDefault="00BF372D" w:rsidP="00BF372D">
      <w:pPr>
        <w:spacing w:line="276" w:lineRule="auto"/>
        <w:ind w:left="0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eastAsia="Arial" w:hAnsi="Arial" w:cs="Arial"/>
          <w:sz w:val="21"/>
          <w:szCs w:val="21"/>
          <w:lang w:val="es-ES"/>
        </w:rPr>
        <w:t xml:space="preserve">Este año, Global </w:t>
      </w:r>
      <w:proofErr w:type="spellStart"/>
      <w:r>
        <w:rPr>
          <w:rFonts w:ascii="Arial" w:eastAsia="Arial" w:hAnsi="Arial" w:cs="Arial"/>
          <w:sz w:val="21"/>
          <w:szCs w:val="21"/>
          <w:lang w:val="es-ES"/>
        </w:rPr>
        <w:t>Finals</w:t>
      </w:r>
      <w:proofErr w:type="spellEnd"/>
      <w:r>
        <w:rPr>
          <w:rFonts w:ascii="Arial" w:eastAsia="Arial" w:hAnsi="Arial" w:cs="Arial"/>
          <w:sz w:val="21"/>
          <w:szCs w:val="21"/>
          <w:lang w:val="es-ES"/>
        </w:rPr>
        <w:t xml:space="preserve"> será en Kansas City, Missouri.  Los equipos que asisten a Global </w:t>
      </w:r>
      <w:proofErr w:type="spellStart"/>
      <w:r>
        <w:rPr>
          <w:rFonts w:ascii="Arial" w:eastAsia="Arial" w:hAnsi="Arial" w:cs="Arial"/>
          <w:sz w:val="21"/>
          <w:szCs w:val="21"/>
          <w:lang w:val="es-ES"/>
        </w:rPr>
        <w:t>Finals</w:t>
      </w:r>
      <w:proofErr w:type="spellEnd"/>
      <w:r>
        <w:rPr>
          <w:rFonts w:ascii="Arial" w:eastAsia="Arial" w:hAnsi="Arial" w:cs="Arial"/>
          <w:sz w:val="21"/>
          <w:szCs w:val="21"/>
          <w:lang w:val="es-ES"/>
        </w:rPr>
        <w:t xml:space="preserve"> son responsables </w:t>
      </w:r>
      <w:r w:rsidR="0087784B">
        <w:rPr>
          <w:rFonts w:ascii="Arial" w:eastAsia="Arial" w:hAnsi="Arial" w:cs="Arial"/>
          <w:sz w:val="21"/>
          <w:szCs w:val="21"/>
          <w:lang w:val="es-ES"/>
        </w:rPr>
        <w:t xml:space="preserve">de recaudar sus propios fondos para cubrir los </w:t>
      </w:r>
      <w:r w:rsidR="004117A8">
        <w:rPr>
          <w:rFonts w:ascii="Arial" w:eastAsia="Arial" w:hAnsi="Arial" w:cs="Arial"/>
          <w:sz w:val="21"/>
          <w:szCs w:val="21"/>
          <w:lang w:val="es-ES"/>
        </w:rPr>
        <w:t>costos (</w:t>
      </w:r>
      <w:r w:rsidR="0087784B">
        <w:rPr>
          <w:rFonts w:ascii="Arial" w:eastAsia="Arial" w:hAnsi="Arial" w:cs="Arial"/>
          <w:sz w:val="21"/>
          <w:szCs w:val="21"/>
          <w:lang w:val="es-ES"/>
        </w:rPr>
        <w:t xml:space="preserve">cuota de registro, viaje, hospedaje, comidas, </w:t>
      </w:r>
      <w:proofErr w:type="spellStart"/>
      <w:r w:rsidR="0087784B">
        <w:rPr>
          <w:rFonts w:ascii="Arial" w:eastAsia="Arial" w:hAnsi="Arial" w:cs="Arial"/>
          <w:sz w:val="21"/>
          <w:szCs w:val="21"/>
          <w:lang w:val="es-ES"/>
        </w:rPr>
        <w:t>etc</w:t>
      </w:r>
      <w:proofErr w:type="spellEnd"/>
      <w:r w:rsidR="0087784B">
        <w:rPr>
          <w:rFonts w:ascii="Arial" w:eastAsia="Arial" w:hAnsi="Arial" w:cs="Arial"/>
          <w:sz w:val="21"/>
          <w:szCs w:val="21"/>
          <w:lang w:val="es-ES"/>
        </w:rPr>
        <w:t xml:space="preserve">). </w:t>
      </w:r>
      <w:r w:rsidR="009E4A6B">
        <w:rPr>
          <w:rFonts w:ascii="Arial" w:eastAsia="Arial" w:hAnsi="Arial" w:cs="Arial"/>
          <w:sz w:val="21"/>
          <w:szCs w:val="21"/>
          <w:lang w:val="es-ES"/>
        </w:rPr>
        <w:t xml:space="preserve"> Por lo tanto, nuestro equipo busca un patrocinio con [EMPRESA] para apoyar nuestros esfuerzos para llevar nuestra</w:t>
      </w:r>
      <w:r w:rsidR="004961FA">
        <w:rPr>
          <w:rFonts w:ascii="Arial" w:eastAsia="Arial" w:hAnsi="Arial" w:cs="Arial"/>
          <w:sz w:val="21"/>
          <w:szCs w:val="21"/>
          <w:lang w:val="es-ES"/>
        </w:rPr>
        <w:t xml:space="preserve"> solución premiada </w:t>
      </w:r>
      <w:r w:rsidR="004117A8">
        <w:rPr>
          <w:rFonts w:ascii="Arial" w:eastAsia="Arial" w:hAnsi="Arial" w:cs="Arial"/>
          <w:sz w:val="21"/>
          <w:szCs w:val="21"/>
          <w:lang w:val="es-ES"/>
        </w:rPr>
        <w:t>y</w:t>
      </w:r>
      <w:r w:rsidR="004961FA">
        <w:rPr>
          <w:rFonts w:ascii="Arial" w:eastAsia="Arial" w:hAnsi="Arial" w:cs="Arial"/>
          <w:sz w:val="21"/>
          <w:szCs w:val="21"/>
          <w:lang w:val="es-ES"/>
        </w:rPr>
        <w:t xml:space="preserve"> competir contra </w:t>
      </w:r>
      <w:r w:rsidR="001B1EB9">
        <w:rPr>
          <w:rFonts w:ascii="Arial" w:eastAsia="Arial" w:hAnsi="Arial" w:cs="Arial"/>
          <w:sz w:val="21"/>
          <w:szCs w:val="21"/>
          <w:lang w:val="es-ES"/>
        </w:rPr>
        <w:t>los mejores del mundo</w:t>
      </w:r>
      <w:r w:rsidR="004961FA">
        <w:rPr>
          <w:rFonts w:ascii="Arial" w:eastAsia="Arial" w:hAnsi="Arial" w:cs="Arial"/>
          <w:sz w:val="21"/>
          <w:szCs w:val="21"/>
          <w:lang w:val="es-ES"/>
        </w:rPr>
        <w:t xml:space="preserve">. </w:t>
      </w:r>
    </w:p>
    <w:p w14:paraId="7EC58DC2" w14:textId="29D3D59A" w:rsidR="00246B3E" w:rsidRDefault="007B1970" w:rsidP="00EE5388">
      <w:pPr>
        <w:spacing w:line="276" w:lineRule="auto"/>
        <w:ind w:left="0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eastAsia="Arial" w:hAnsi="Arial" w:cs="Arial"/>
          <w:sz w:val="21"/>
          <w:szCs w:val="21"/>
          <w:lang w:val="es-ES"/>
        </w:rPr>
        <w:t xml:space="preserve">Apreciaríamos mucho la oportunidad de conocer y hablar con usted acerca de </w:t>
      </w:r>
      <w:r w:rsidR="00054E3D">
        <w:rPr>
          <w:rFonts w:ascii="Arial" w:eastAsia="Arial" w:hAnsi="Arial" w:cs="Arial"/>
          <w:sz w:val="21"/>
          <w:szCs w:val="21"/>
          <w:lang w:val="es-ES"/>
        </w:rPr>
        <w:t xml:space="preserve">cómo </w:t>
      </w:r>
      <w:r w:rsidR="004117A8">
        <w:rPr>
          <w:rFonts w:ascii="Arial" w:eastAsia="Arial" w:hAnsi="Arial" w:cs="Arial"/>
          <w:sz w:val="21"/>
          <w:szCs w:val="21"/>
          <w:lang w:val="es-ES"/>
        </w:rPr>
        <w:t>a</w:t>
      </w:r>
      <w:r w:rsidR="00450A8C">
        <w:rPr>
          <w:rFonts w:ascii="Arial" w:eastAsia="Arial" w:hAnsi="Arial" w:cs="Arial"/>
          <w:sz w:val="21"/>
          <w:szCs w:val="21"/>
          <w:lang w:val="es-ES"/>
        </w:rPr>
        <w:t xml:space="preserve">l </w:t>
      </w:r>
      <w:r w:rsidR="00054E3D">
        <w:rPr>
          <w:rFonts w:ascii="Arial" w:eastAsia="Arial" w:hAnsi="Arial" w:cs="Arial"/>
          <w:sz w:val="21"/>
          <w:szCs w:val="21"/>
          <w:lang w:val="es-ES"/>
        </w:rPr>
        <w:t>asociarse con nuestro equipo</w:t>
      </w:r>
      <w:r w:rsidR="004C1F32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="00450A8C">
        <w:rPr>
          <w:rFonts w:ascii="Arial" w:eastAsia="Arial" w:hAnsi="Arial" w:cs="Arial"/>
          <w:sz w:val="21"/>
          <w:szCs w:val="21"/>
          <w:lang w:val="es-ES"/>
        </w:rPr>
        <w:t xml:space="preserve">podría beneficiar a [NEGOCIOS] para llegar a nuevos clientes en nuestra comunidad a través de beneficios de patrocino.  </w:t>
      </w:r>
      <w:r w:rsidR="00450A8C" w:rsidRPr="00BF74E4">
        <w:rPr>
          <w:rFonts w:ascii="Arial" w:eastAsia="Arial" w:hAnsi="Arial" w:cs="Arial"/>
          <w:sz w:val="21"/>
          <w:szCs w:val="21"/>
          <w:lang w:val="es-ES"/>
        </w:rPr>
        <w:t xml:space="preserve">Apoyar a estudiantes como nosotros para que </w:t>
      </w:r>
      <w:r w:rsidR="00BF74E4" w:rsidRPr="00BF74E4">
        <w:rPr>
          <w:rFonts w:ascii="Arial" w:eastAsia="Arial" w:hAnsi="Arial" w:cs="Arial"/>
          <w:sz w:val="21"/>
          <w:szCs w:val="21"/>
          <w:lang w:val="es-ES"/>
        </w:rPr>
        <w:t xml:space="preserve">vivan experiencias </w:t>
      </w:r>
      <w:r w:rsidR="00BF74E4">
        <w:rPr>
          <w:rFonts w:ascii="Arial" w:eastAsia="Arial" w:hAnsi="Arial" w:cs="Arial"/>
          <w:sz w:val="21"/>
          <w:szCs w:val="21"/>
          <w:lang w:val="es-ES"/>
        </w:rPr>
        <w:t xml:space="preserve">educativas significativas como Global </w:t>
      </w:r>
      <w:proofErr w:type="spellStart"/>
      <w:r w:rsidR="00BF74E4">
        <w:rPr>
          <w:rFonts w:ascii="Arial" w:eastAsia="Arial" w:hAnsi="Arial" w:cs="Arial"/>
          <w:sz w:val="21"/>
          <w:szCs w:val="21"/>
          <w:lang w:val="es-ES"/>
        </w:rPr>
        <w:t>Finals</w:t>
      </w:r>
      <w:proofErr w:type="spellEnd"/>
      <w:r w:rsidR="006D7C60">
        <w:rPr>
          <w:rFonts w:ascii="Arial" w:eastAsia="Arial" w:hAnsi="Arial" w:cs="Arial"/>
          <w:sz w:val="21"/>
          <w:szCs w:val="21"/>
          <w:lang w:val="es-ES"/>
        </w:rPr>
        <w:t xml:space="preserve"> no solo ayudará a nuestro equipo a lograr nuestros objetivos, sino que también </w:t>
      </w:r>
      <w:r w:rsidR="00F6536C">
        <w:rPr>
          <w:rFonts w:ascii="Arial" w:eastAsia="Arial" w:hAnsi="Arial" w:cs="Arial"/>
          <w:sz w:val="21"/>
          <w:szCs w:val="21"/>
          <w:lang w:val="es-ES"/>
        </w:rPr>
        <w:t xml:space="preserve">es bueno para </w:t>
      </w:r>
      <w:r w:rsidR="00EE5388">
        <w:rPr>
          <w:rFonts w:ascii="Arial" w:eastAsia="Arial" w:hAnsi="Arial" w:cs="Arial"/>
          <w:sz w:val="21"/>
          <w:szCs w:val="21"/>
          <w:lang w:val="es-ES"/>
        </w:rPr>
        <w:t>los negocios</w:t>
      </w:r>
      <w:r w:rsidR="00F6536C">
        <w:rPr>
          <w:rFonts w:ascii="Arial" w:eastAsia="Arial" w:hAnsi="Arial" w:cs="Arial"/>
          <w:sz w:val="21"/>
          <w:szCs w:val="21"/>
          <w:lang w:val="es-ES"/>
        </w:rPr>
        <w:t xml:space="preserve">.  </w:t>
      </w:r>
      <w:r w:rsidR="00F6536C" w:rsidRPr="00EE5388">
        <w:rPr>
          <w:rFonts w:ascii="Arial" w:eastAsia="Arial" w:hAnsi="Arial" w:cs="Arial"/>
          <w:sz w:val="21"/>
          <w:szCs w:val="21"/>
          <w:lang w:val="es-ES"/>
        </w:rPr>
        <w:t xml:space="preserve">Por ejemplo en el 2019 en un artículo publicado por </w:t>
      </w:r>
      <w:hyperlink r:id="rId6" w:anchor="1e7695d65606">
        <w:r w:rsidR="00000000" w:rsidRPr="00EE5388">
          <w:rPr>
            <w:rFonts w:ascii="Arial" w:eastAsia="Arial" w:hAnsi="Arial" w:cs="Arial"/>
            <w:color w:val="1155CC"/>
            <w:sz w:val="21"/>
            <w:szCs w:val="21"/>
            <w:lang w:val="es-ES"/>
          </w:rPr>
          <w:t xml:space="preserve"> </w:t>
        </w:r>
      </w:hyperlink>
      <w:hyperlink r:id="rId7" w:anchor="1e7695d65606">
        <w:r w:rsidR="00000000" w:rsidRPr="00EE5388">
          <w:rPr>
            <w:rFonts w:ascii="Arial" w:eastAsia="Arial" w:hAnsi="Arial" w:cs="Arial"/>
            <w:color w:val="1155CC"/>
            <w:sz w:val="21"/>
            <w:szCs w:val="21"/>
            <w:u w:val="single"/>
            <w:lang w:val="es-ES"/>
          </w:rPr>
          <w:t>Forbes</w:t>
        </w:r>
      </w:hyperlink>
      <w:r w:rsidR="00000000" w:rsidRPr="00EE5388">
        <w:rPr>
          <w:rFonts w:ascii="Arial" w:eastAsia="Arial" w:hAnsi="Arial" w:cs="Arial"/>
          <w:sz w:val="21"/>
          <w:szCs w:val="21"/>
          <w:lang w:val="es-ES"/>
        </w:rPr>
        <w:t xml:space="preserve">, </w:t>
      </w:r>
      <w:r w:rsidR="00F6536C" w:rsidRPr="00EE5388">
        <w:rPr>
          <w:rFonts w:ascii="Arial" w:eastAsia="Arial" w:hAnsi="Arial" w:cs="Arial"/>
          <w:sz w:val="21"/>
          <w:szCs w:val="21"/>
          <w:lang w:val="es-ES"/>
        </w:rPr>
        <w:t xml:space="preserve">menciona </w:t>
      </w:r>
      <w:r w:rsidR="00EE5388">
        <w:rPr>
          <w:rFonts w:ascii="Arial" w:eastAsia="Arial" w:hAnsi="Arial" w:cs="Arial"/>
          <w:sz w:val="21"/>
          <w:szCs w:val="21"/>
          <w:lang w:val="es-ES"/>
        </w:rPr>
        <w:t xml:space="preserve">cómo retribuir a la comunidad puede tener un impacto muy positivo en sus resultados. </w:t>
      </w:r>
    </w:p>
    <w:p w14:paraId="69D33D7D" w14:textId="3EB63FB9" w:rsidR="00EE5388" w:rsidRPr="00572516" w:rsidRDefault="00EE5388" w:rsidP="00EE5388">
      <w:pPr>
        <w:spacing w:line="276" w:lineRule="auto"/>
        <w:ind w:left="0"/>
        <w:jc w:val="both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s-ES"/>
        </w:rPr>
        <w:t xml:space="preserve">Muchas gracias por </w:t>
      </w:r>
      <w:r w:rsidR="002D23C7">
        <w:rPr>
          <w:rFonts w:ascii="Arial" w:eastAsia="Arial" w:hAnsi="Arial" w:cs="Arial"/>
          <w:sz w:val="21"/>
          <w:szCs w:val="21"/>
          <w:lang w:val="es-ES"/>
        </w:rPr>
        <w:t xml:space="preserve">su consideración y por apoyar el desarrollo de los futuros líderes e innovadores de nuestra comunidad. </w:t>
      </w:r>
      <w:r w:rsidR="00572516">
        <w:rPr>
          <w:rFonts w:ascii="Arial" w:eastAsia="Arial" w:hAnsi="Arial" w:cs="Arial"/>
          <w:sz w:val="21"/>
          <w:szCs w:val="21"/>
          <w:lang w:val="es-ES"/>
        </w:rPr>
        <w:t>¡</w:t>
      </w:r>
      <w:proofErr w:type="spellStart"/>
      <w:r w:rsidR="002D23C7" w:rsidRPr="00572516">
        <w:rPr>
          <w:rFonts w:ascii="Arial" w:eastAsia="Arial" w:hAnsi="Arial" w:cs="Arial"/>
          <w:sz w:val="21"/>
          <w:szCs w:val="21"/>
          <w:lang w:val="en-US"/>
        </w:rPr>
        <w:t>Esperamos</w:t>
      </w:r>
      <w:proofErr w:type="spellEnd"/>
      <w:r w:rsidR="002D23C7" w:rsidRPr="00572516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proofErr w:type="spellStart"/>
      <w:r w:rsidR="002D23C7" w:rsidRPr="00572516">
        <w:rPr>
          <w:rFonts w:ascii="Arial" w:eastAsia="Arial" w:hAnsi="Arial" w:cs="Arial"/>
          <w:sz w:val="21"/>
          <w:szCs w:val="21"/>
          <w:lang w:val="en-US"/>
        </w:rPr>
        <w:t>escucha</w:t>
      </w:r>
      <w:r w:rsidR="00572516" w:rsidRPr="00572516">
        <w:rPr>
          <w:rFonts w:ascii="Arial" w:eastAsia="Arial" w:hAnsi="Arial" w:cs="Arial"/>
          <w:sz w:val="21"/>
          <w:szCs w:val="21"/>
          <w:lang w:val="en-US"/>
        </w:rPr>
        <w:t>r</w:t>
      </w:r>
      <w:proofErr w:type="spellEnd"/>
      <w:r w:rsidR="00572516" w:rsidRPr="00572516">
        <w:rPr>
          <w:rFonts w:ascii="Arial" w:eastAsia="Arial" w:hAnsi="Arial" w:cs="Arial"/>
          <w:sz w:val="21"/>
          <w:szCs w:val="21"/>
          <w:lang w:val="en-US"/>
        </w:rPr>
        <w:t xml:space="preserve"> pronto </w:t>
      </w:r>
      <w:r w:rsidR="00572516">
        <w:rPr>
          <w:rFonts w:ascii="Arial" w:eastAsia="Arial" w:hAnsi="Arial" w:cs="Arial"/>
          <w:sz w:val="21"/>
          <w:szCs w:val="21"/>
          <w:lang w:val="en-US"/>
        </w:rPr>
        <w:t xml:space="preserve">de </w:t>
      </w:r>
      <w:proofErr w:type="spellStart"/>
      <w:r w:rsidR="00572516">
        <w:rPr>
          <w:rFonts w:ascii="Arial" w:eastAsia="Arial" w:hAnsi="Arial" w:cs="Arial"/>
          <w:sz w:val="21"/>
          <w:szCs w:val="21"/>
          <w:lang w:val="en-US"/>
        </w:rPr>
        <w:t>usted</w:t>
      </w:r>
      <w:proofErr w:type="spellEnd"/>
      <w:r w:rsidR="00572516">
        <w:rPr>
          <w:rFonts w:ascii="Arial" w:eastAsia="Arial" w:hAnsi="Arial" w:cs="Arial"/>
          <w:sz w:val="21"/>
          <w:szCs w:val="21"/>
          <w:lang w:val="en-US"/>
        </w:rPr>
        <w:t>!</w:t>
      </w:r>
    </w:p>
    <w:p w14:paraId="7AFB3529" w14:textId="77777777" w:rsidR="002D23C7" w:rsidRDefault="002D23C7">
      <w:pPr>
        <w:spacing w:line="276" w:lineRule="auto"/>
        <w:ind w:left="-20"/>
        <w:jc w:val="both"/>
        <w:rPr>
          <w:rFonts w:ascii="Arial" w:eastAsia="Arial" w:hAnsi="Arial" w:cs="Arial"/>
          <w:sz w:val="21"/>
          <w:szCs w:val="21"/>
        </w:rPr>
      </w:pPr>
    </w:p>
    <w:p w14:paraId="521ECAC3" w14:textId="29C202E7" w:rsidR="00257591" w:rsidRPr="00252DFB" w:rsidRDefault="00252DFB">
      <w:pPr>
        <w:spacing w:line="276" w:lineRule="auto"/>
        <w:ind w:left="-20"/>
        <w:rPr>
          <w:rFonts w:ascii="Arial" w:eastAsia="Arial" w:hAnsi="Arial" w:cs="Arial"/>
          <w:color w:val="5143DA"/>
          <w:lang w:val="es-ES"/>
        </w:rPr>
      </w:pPr>
      <w:r w:rsidRPr="00252DFB">
        <w:rPr>
          <w:rFonts w:ascii="Arial" w:eastAsia="Arial" w:hAnsi="Arial" w:cs="Arial"/>
          <w:sz w:val="21"/>
          <w:szCs w:val="21"/>
          <w:lang w:val="es-ES"/>
        </w:rPr>
        <w:lastRenderedPageBreak/>
        <w:t xml:space="preserve">Sinceramente, </w:t>
      </w:r>
      <w:r w:rsidR="00000000" w:rsidRPr="00252DFB">
        <w:rPr>
          <w:rFonts w:ascii="Arial" w:eastAsia="Arial" w:hAnsi="Arial" w:cs="Arial"/>
          <w:sz w:val="21"/>
          <w:szCs w:val="21"/>
          <w:lang w:val="es-ES"/>
        </w:rPr>
        <w:br/>
        <w:t>[</w:t>
      </w:r>
      <w:r w:rsidRPr="00252DFB">
        <w:rPr>
          <w:rFonts w:ascii="Arial" w:eastAsia="Arial" w:hAnsi="Arial" w:cs="Arial"/>
          <w:sz w:val="21"/>
          <w:szCs w:val="21"/>
          <w:lang w:val="es-ES"/>
        </w:rPr>
        <w:t>NOMBRE</w:t>
      </w:r>
      <w:r w:rsidR="00000000" w:rsidRPr="00252DFB">
        <w:rPr>
          <w:rFonts w:ascii="Arial" w:eastAsia="Arial" w:hAnsi="Arial" w:cs="Arial"/>
          <w:sz w:val="21"/>
          <w:szCs w:val="21"/>
          <w:lang w:val="es-ES"/>
        </w:rPr>
        <w:t>]</w:t>
      </w:r>
      <w:r w:rsidR="00000000" w:rsidRPr="00252DFB">
        <w:rPr>
          <w:rFonts w:ascii="Arial" w:eastAsia="Arial" w:hAnsi="Arial" w:cs="Arial"/>
          <w:sz w:val="21"/>
          <w:szCs w:val="21"/>
          <w:lang w:val="es-ES"/>
        </w:rPr>
        <w:br/>
        <w:t>[</w:t>
      </w:r>
      <w:r w:rsidRPr="00252DFB">
        <w:rPr>
          <w:rFonts w:ascii="Arial" w:eastAsia="Arial" w:hAnsi="Arial" w:cs="Arial"/>
          <w:sz w:val="21"/>
          <w:szCs w:val="21"/>
          <w:lang w:val="es-ES"/>
        </w:rPr>
        <w:t>CORREO E</w:t>
      </w:r>
      <w:r>
        <w:rPr>
          <w:rFonts w:ascii="Arial" w:eastAsia="Arial" w:hAnsi="Arial" w:cs="Arial"/>
          <w:sz w:val="21"/>
          <w:szCs w:val="21"/>
          <w:lang w:val="es-ES"/>
        </w:rPr>
        <w:t>LECTRONICO</w:t>
      </w:r>
      <w:r w:rsidR="00000000" w:rsidRPr="00252DFB">
        <w:rPr>
          <w:rFonts w:ascii="Arial" w:eastAsia="Arial" w:hAnsi="Arial" w:cs="Arial"/>
          <w:sz w:val="21"/>
          <w:szCs w:val="21"/>
          <w:lang w:val="es-ES"/>
        </w:rPr>
        <w:t>]</w:t>
      </w:r>
      <w:r w:rsidR="00000000" w:rsidRPr="00252DFB">
        <w:rPr>
          <w:rFonts w:ascii="Arial" w:eastAsia="Arial" w:hAnsi="Arial" w:cs="Arial"/>
          <w:sz w:val="21"/>
          <w:szCs w:val="21"/>
          <w:lang w:val="es-ES"/>
        </w:rPr>
        <w:br/>
        <w:t>[</w:t>
      </w:r>
      <w:r>
        <w:rPr>
          <w:rFonts w:ascii="Arial" w:eastAsia="Arial" w:hAnsi="Arial" w:cs="Arial"/>
          <w:sz w:val="21"/>
          <w:szCs w:val="21"/>
          <w:lang w:val="es-ES"/>
        </w:rPr>
        <w:t>NUMERO DE TELÉFONO</w:t>
      </w:r>
      <w:r w:rsidR="00000000" w:rsidRPr="00252DFB">
        <w:rPr>
          <w:rFonts w:ascii="Arial" w:eastAsia="Arial" w:hAnsi="Arial" w:cs="Arial"/>
          <w:sz w:val="21"/>
          <w:szCs w:val="21"/>
          <w:lang w:val="es-ES"/>
        </w:rPr>
        <w:t>]</w:t>
      </w:r>
    </w:p>
    <w:sectPr w:rsidR="00257591" w:rsidRPr="00252DF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4266" w14:textId="77777777" w:rsidR="00DB31B4" w:rsidRDefault="00DB31B4">
      <w:pPr>
        <w:spacing w:before="0" w:line="240" w:lineRule="auto"/>
      </w:pPr>
      <w:r>
        <w:separator/>
      </w:r>
    </w:p>
  </w:endnote>
  <w:endnote w:type="continuationSeparator" w:id="0">
    <w:p w14:paraId="0CA7FBFC" w14:textId="77777777" w:rsidR="00DB31B4" w:rsidRDefault="00DB31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Medium">
    <w:altName w:val="Segoe UI"/>
    <w:panose1 w:val="020B0604020202020204"/>
    <w:charset w:val="00"/>
    <w:family w:val="auto"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06D4" w14:textId="77777777" w:rsidR="00257591" w:rsidRDefault="00257591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  <w:p w14:paraId="7B48D1B9" w14:textId="04A3A1E9" w:rsidR="00257591" w:rsidRDefault="00000000">
    <w:pPr>
      <w:rPr>
        <w:b/>
        <w:sz w:val="16"/>
        <w:szCs w:val="16"/>
      </w:rPr>
    </w:pPr>
    <w:r>
      <w:rPr>
        <w:sz w:val="16"/>
        <w:szCs w:val="16"/>
      </w:rPr>
      <w:t xml:space="preserve"> © 2022 Destination Imagination</w:t>
    </w:r>
    <w:r>
      <w:rPr>
        <w:sz w:val="16"/>
        <w:szCs w:val="16"/>
        <w:vertAlign w:val="superscript"/>
      </w:rPr>
      <w:t>®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A4B1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14:paraId="33A296D3" w14:textId="77777777" w:rsidR="00257591" w:rsidRDefault="00257591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7C9D" w14:textId="77777777" w:rsidR="00257591" w:rsidRDefault="00257591">
    <w:pPr>
      <w:pBdr>
        <w:top w:val="nil"/>
        <w:left w:val="nil"/>
        <w:bottom w:val="nil"/>
        <w:right w:val="nil"/>
        <w:between w:val="nil"/>
      </w:pBdr>
      <w:spacing w:before="0"/>
    </w:pPr>
  </w:p>
  <w:p w14:paraId="719A6ED2" w14:textId="77777777" w:rsidR="00257591" w:rsidRDefault="00257591">
    <w:pPr>
      <w:rPr>
        <w:rFonts w:ascii="Open Sans" w:eastAsia="Open Sans" w:hAnsi="Open Sans"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7DEB" w14:textId="77777777" w:rsidR="00DB31B4" w:rsidRDefault="00DB31B4">
      <w:pPr>
        <w:spacing w:before="0" w:line="240" w:lineRule="auto"/>
      </w:pPr>
      <w:r>
        <w:separator/>
      </w:r>
    </w:p>
  </w:footnote>
  <w:footnote w:type="continuationSeparator" w:id="0">
    <w:p w14:paraId="0CDCA85C" w14:textId="77777777" w:rsidR="00DB31B4" w:rsidRDefault="00DB31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A532" w14:textId="77777777" w:rsidR="00257591" w:rsidRDefault="00257591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0" w:name="_leajue2ys1lr" w:colFirst="0" w:colLast="0"/>
    <w:bookmarkEnd w:id="0"/>
  </w:p>
  <w:p w14:paraId="1D8D25F0" w14:textId="77777777" w:rsidR="00257591" w:rsidRDefault="00257591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90EE" w14:textId="77777777" w:rsidR="00257591" w:rsidRDefault="0000000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91440" distL="0" distR="0" simplePos="0" relativeHeight="251658240" behindDoc="0" locked="0" layoutInCell="1" hidden="0" allowOverlap="1" wp14:anchorId="45A0813F" wp14:editId="398B312B">
          <wp:simplePos x="0" y="0"/>
          <wp:positionH relativeFrom="page">
            <wp:posOffset>-38099</wp:posOffset>
          </wp:positionH>
          <wp:positionV relativeFrom="page">
            <wp:posOffset>-69849</wp:posOffset>
          </wp:positionV>
          <wp:extent cx="7810500" cy="2479675"/>
          <wp:effectExtent l="0" t="0" r="0" b="0"/>
          <wp:wrapSquare wrapText="bothSides" distT="0" distB="9144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510"/>
                  <a:stretch>
                    <a:fillRect/>
                  </a:stretch>
                </pic:blipFill>
                <pic:spPr>
                  <a:xfrm>
                    <a:off x="0" y="0"/>
                    <a:ext cx="7810500" cy="247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91"/>
    <w:rsid w:val="00054E3D"/>
    <w:rsid w:val="001308F3"/>
    <w:rsid w:val="001B1EB9"/>
    <w:rsid w:val="00246B3E"/>
    <w:rsid w:val="00252DFB"/>
    <w:rsid w:val="00257591"/>
    <w:rsid w:val="002D23C7"/>
    <w:rsid w:val="004117A8"/>
    <w:rsid w:val="00450A8C"/>
    <w:rsid w:val="004961FA"/>
    <w:rsid w:val="004C1F32"/>
    <w:rsid w:val="00572516"/>
    <w:rsid w:val="00697B00"/>
    <w:rsid w:val="006D7C60"/>
    <w:rsid w:val="00786D31"/>
    <w:rsid w:val="007B1970"/>
    <w:rsid w:val="0087784B"/>
    <w:rsid w:val="008C1E9F"/>
    <w:rsid w:val="009A4B1F"/>
    <w:rsid w:val="009E4A6B"/>
    <w:rsid w:val="00B00134"/>
    <w:rsid w:val="00BF372D"/>
    <w:rsid w:val="00BF74E4"/>
    <w:rsid w:val="00DB31B4"/>
    <w:rsid w:val="00EE5388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92E23"/>
  <w15:docId w15:val="{DF6AEA38-CCE5-DF4A-AE3B-9396A84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Medium" w:eastAsia="Open Sans Medium" w:hAnsi="Open Sans Medium" w:cs="Open Sans Medium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0" w:line="240" w:lineRule="auto"/>
      <w:outlineLvl w:val="0"/>
    </w:pPr>
    <w:rPr>
      <w:rFonts w:ascii="Montserrat" w:eastAsia="Montserrat" w:hAnsi="Montserrat" w:cs="Montserrat"/>
      <w:b/>
      <w:color w:val="5143D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Montserrat" w:eastAsia="Montserrat" w:hAnsi="Montserrat" w:cs="Montserrat"/>
      <w:b/>
      <w:color w:val="A0238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Montserrat" w:eastAsia="Montserrat" w:hAnsi="Montserrat" w:cs="Montserrat"/>
      <w:b/>
      <w:color w:val="5143DA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Montserrat" w:eastAsia="Montserrat" w:hAnsi="Montserrat" w:cs="Montserrat"/>
      <w:b/>
      <w:color w:val="5143D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Montserrat" w:eastAsia="Montserrat" w:hAnsi="Montserrat" w:cs="Montserrat"/>
      <w:b/>
      <w:color w:val="5143D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Montserrat" w:eastAsia="Montserrat" w:hAnsi="Montserrat" w:cs="Montserrat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</w:pPr>
    <w:rPr>
      <w:rFonts w:ascii="Montserrat" w:eastAsia="Montserrat" w:hAnsi="Montserrat" w:cs="Montserrat"/>
      <w:b/>
      <w:color w:val="5143D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Montserrat" w:eastAsia="Montserrat" w:hAnsi="Montserrat" w:cs="Montserra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orbes.com/sites/forbesbusinesscouncil/2019/10/30/how-to-up-the-joy-in-giving-bac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forbesbusinesscouncil/2019/10/30/how-to-up-the-joy-in-giving-bac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Leticia Olvera</cp:lastModifiedBy>
  <cp:revision>23</cp:revision>
  <dcterms:created xsi:type="dcterms:W3CDTF">2024-03-06T19:51:00Z</dcterms:created>
  <dcterms:modified xsi:type="dcterms:W3CDTF">2024-03-07T14:28:00Z</dcterms:modified>
</cp:coreProperties>
</file>